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35" w:rsidRDefault="00585935" w:rsidP="002C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397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я стр.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935" w:rsidRDefault="00585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5B5F" w:rsidRDefault="002C5B5F" w:rsidP="002C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7C18">
        <w:rPr>
          <w:rFonts w:ascii="Times New Roman" w:hAnsi="Times New Roman" w:cs="Times New Roman"/>
          <w:sz w:val="28"/>
          <w:szCs w:val="28"/>
        </w:rPr>
        <w:lastRenderedPageBreak/>
        <w:t xml:space="preserve">- стимулировать и активизировать воспитанников в освоении образовательных программ; </w:t>
      </w:r>
    </w:p>
    <w:p w:rsidR="002C5B5F" w:rsidRDefault="002C5B5F" w:rsidP="002C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 xml:space="preserve">- способствовать развитию и социализации воспитанников; </w:t>
      </w:r>
    </w:p>
    <w:p w:rsidR="002C5B5F" w:rsidRDefault="002C5B5F" w:rsidP="002C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 xml:space="preserve">- укреплять традиции ДОУ. </w:t>
      </w:r>
    </w:p>
    <w:p w:rsidR="002C5B5F" w:rsidRDefault="002C5B5F" w:rsidP="002C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 xml:space="preserve">1.5. Положение направлено на поощрение воспитанников ДОУ за успехи в учебной, физкультурной, спортивной, общественной, научной, научно – технической, творческой, экспериментальной и инновационной деятельности. </w:t>
      </w:r>
    </w:p>
    <w:p w:rsidR="002C5B5F" w:rsidRDefault="002C5B5F" w:rsidP="002C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 xml:space="preserve">1.6. Положение является локальным нормативным актом, регламентирующим деятельность ДОУ. </w:t>
      </w:r>
    </w:p>
    <w:p w:rsidR="002C5B5F" w:rsidRDefault="002C5B5F" w:rsidP="002C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B5F" w:rsidRPr="00D82E25" w:rsidRDefault="002C5B5F" w:rsidP="002C5B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E25">
        <w:rPr>
          <w:rFonts w:ascii="Times New Roman" w:hAnsi="Times New Roman" w:cs="Times New Roman"/>
          <w:b/>
          <w:sz w:val="28"/>
          <w:szCs w:val="28"/>
        </w:rPr>
        <w:t xml:space="preserve">2. Основные принципы поощрения воспитанников </w:t>
      </w:r>
    </w:p>
    <w:p w:rsidR="002C5B5F" w:rsidRDefault="002C5B5F" w:rsidP="002C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 xml:space="preserve">2.1. Под поощрением подразумевается система мер, направленных на побуждение, мотивацию, стимулирование воспитанников ДОУ к активному участию в учебной, физкультурной, спортивной, общественной, научно–технической, творческой, экспериментальной и инновационной деятельности. </w:t>
      </w:r>
    </w:p>
    <w:p w:rsidR="002C5B5F" w:rsidRDefault="002C5B5F" w:rsidP="002C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 xml:space="preserve">2.2. Поощрение воспитанников основывается на следующих принципах: </w:t>
      </w:r>
    </w:p>
    <w:p w:rsidR="002C5B5F" w:rsidRDefault="002C5B5F" w:rsidP="002C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>- стимулирование успехов и качества деятельности воспитанников;</w:t>
      </w:r>
    </w:p>
    <w:p w:rsidR="002C5B5F" w:rsidRDefault="002C5B5F" w:rsidP="002C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 xml:space="preserve">- единства требований и равенства условий применения поощрений для всех воспитанников; </w:t>
      </w:r>
    </w:p>
    <w:p w:rsidR="002C5B5F" w:rsidRDefault="002C5B5F" w:rsidP="002C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 xml:space="preserve">- взаимосвязи системы морального и материального поощрения; </w:t>
      </w:r>
    </w:p>
    <w:p w:rsidR="002C5B5F" w:rsidRDefault="002C5B5F" w:rsidP="002C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 xml:space="preserve">- открытости и публичности; </w:t>
      </w:r>
    </w:p>
    <w:p w:rsidR="002C5B5F" w:rsidRDefault="002C5B5F" w:rsidP="002C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 xml:space="preserve">- последовательности и соразмерности. </w:t>
      </w:r>
    </w:p>
    <w:p w:rsidR="002C5B5F" w:rsidRDefault="002C5B5F" w:rsidP="002C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B5F" w:rsidRPr="00D82E25" w:rsidRDefault="002C5B5F" w:rsidP="002C5B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E25">
        <w:rPr>
          <w:rFonts w:ascii="Times New Roman" w:hAnsi="Times New Roman" w:cs="Times New Roman"/>
          <w:b/>
          <w:sz w:val="28"/>
          <w:szCs w:val="28"/>
        </w:rPr>
        <w:t xml:space="preserve">3. Виды поощрений. </w:t>
      </w:r>
    </w:p>
    <w:p w:rsidR="002C5B5F" w:rsidRDefault="002C5B5F" w:rsidP="002C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 xml:space="preserve">3.1. За высокие достижения, участие и победу в учебных, творческих конкурсах, олимпиадах и спортивных состязаниях, за поднятие престижа ДОУ на всероссийских, региональных, муниципальных олимпиадах, конкурсах, турнирах, фестивалях, конференциях применяются поощрения воспитанников в виде материального и морального поощрения. </w:t>
      </w:r>
    </w:p>
    <w:p w:rsidR="002C5B5F" w:rsidRDefault="002C5B5F" w:rsidP="002C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 xml:space="preserve">3.2. Видами морального поощрения воспитанников являются: </w:t>
      </w:r>
    </w:p>
    <w:p w:rsidR="002C5B5F" w:rsidRDefault="002C5B5F" w:rsidP="002C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 xml:space="preserve">- награждение Дипломом 1,2,3 степени; </w:t>
      </w:r>
    </w:p>
    <w:p w:rsidR="002C5B5F" w:rsidRDefault="002C5B5F" w:rsidP="002C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 xml:space="preserve">- награждение почетной грамотой, грамотой; </w:t>
      </w:r>
    </w:p>
    <w:p w:rsidR="002C5B5F" w:rsidRDefault="002C5B5F" w:rsidP="002C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 xml:space="preserve">- награждение похвальным листом «За особые успехи»; </w:t>
      </w:r>
    </w:p>
    <w:p w:rsidR="002C5B5F" w:rsidRDefault="002C5B5F" w:rsidP="002C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 xml:space="preserve">- вручение сертификата участника; </w:t>
      </w:r>
    </w:p>
    <w:p w:rsidR="002C5B5F" w:rsidRDefault="002C5B5F" w:rsidP="002C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 xml:space="preserve">- объявление благодарности; </w:t>
      </w:r>
    </w:p>
    <w:p w:rsidR="002C5B5F" w:rsidRDefault="002C5B5F" w:rsidP="002C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 xml:space="preserve">- награждение благодарственным письмом воспитанника; </w:t>
      </w:r>
    </w:p>
    <w:p w:rsidR="002C5B5F" w:rsidRDefault="002C5B5F" w:rsidP="002C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 xml:space="preserve">- награждение благодарственным письмом родителей (законных представителей) воспитанников. </w:t>
      </w:r>
    </w:p>
    <w:p w:rsidR="002C5B5F" w:rsidRDefault="002C5B5F" w:rsidP="002C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 xml:space="preserve">3.3. Видами материального поощрения воспитанников являются: </w:t>
      </w:r>
    </w:p>
    <w:p w:rsidR="002C5B5F" w:rsidRDefault="002C5B5F" w:rsidP="002C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ценным подарком.</w:t>
      </w:r>
    </w:p>
    <w:p w:rsidR="002C5B5F" w:rsidRDefault="002C5B5F" w:rsidP="002C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B5F" w:rsidRPr="00D82E25" w:rsidRDefault="002C5B5F" w:rsidP="002C5B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E25">
        <w:rPr>
          <w:rFonts w:ascii="Times New Roman" w:hAnsi="Times New Roman" w:cs="Times New Roman"/>
          <w:b/>
          <w:sz w:val="28"/>
          <w:szCs w:val="28"/>
        </w:rPr>
        <w:t>4. Основания для поощрения воспитанников.</w:t>
      </w:r>
    </w:p>
    <w:p w:rsidR="002C5B5F" w:rsidRDefault="002C5B5F" w:rsidP="002C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 xml:space="preserve"> 4.1. Основанием для поощрения воспитанников являются: </w:t>
      </w:r>
    </w:p>
    <w:p w:rsidR="002C5B5F" w:rsidRDefault="002C5B5F" w:rsidP="002C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lastRenderedPageBreak/>
        <w:t xml:space="preserve">- успехи в учебной, физкультурной, спортивной, общественной, научно– технической, творческой, экспериментальной и инновационной деятельности; </w:t>
      </w:r>
    </w:p>
    <w:p w:rsidR="002C5B5F" w:rsidRDefault="002C5B5F" w:rsidP="002C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 xml:space="preserve">- победы и успешное участие в конкурсах, олимпиадах, соревнованиях различного уровня; </w:t>
      </w:r>
    </w:p>
    <w:p w:rsidR="002C5B5F" w:rsidRDefault="002C5B5F" w:rsidP="002C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 xml:space="preserve">- активное участие в культурно-массовых мероприятиях на уровне ДОУ, района, региона; </w:t>
      </w:r>
    </w:p>
    <w:p w:rsidR="002C5B5F" w:rsidRDefault="002C5B5F" w:rsidP="002C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 xml:space="preserve">- спортивные достижения. </w:t>
      </w:r>
    </w:p>
    <w:p w:rsidR="002C5B5F" w:rsidRDefault="002C5B5F" w:rsidP="002C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B5F" w:rsidRPr="00D82E25" w:rsidRDefault="002C5B5F" w:rsidP="002C5B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E25">
        <w:rPr>
          <w:rFonts w:ascii="Times New Roman" w:hAnsi="Times New Roman" w:cs="Times New Roman"/>
          <w:b/>
          <w:sz w:val="28"/>
          <w:szCs w:val="28"/>
        </w:rPr>
        <w:t xml:space="preserve">5. Условия и порядок осуществления мер поощрения воспитанников </w:t>
      </w:r>
    </w:p>
    <w:p w:rsidR="002C5B5F" w:rsidRDefault="002C5B5F" w:rsidP="002C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 xml:space="preserve">5.1. Для награждения похвальным листом «За особые успехи» решение о награждении принимает </w:t>
      </w:r>
      <w:r>
        <w:rPr>
          <w:rFonts w:ascii="Times New Roman" w:hAnsi="Times New Roman" w:cs="Times New Roman"/>
          <w:sz w:val="28"/>
          <w:szCs w:val="28"/>
        </w:rPr>
        <w:t>Педагогический совет, заведующий</w:t>
      </w:r>
      <w:r w:rsidRPr="003D7C18">
        <w:rPr>
          <w:rFonts w:ascii="Times New Roman" w:hAnsi="Times New Roman" w:cs="Times New Roman"/>
          <w:sz w:val="28"/>
          <w:szCs w:val="28"/>
        </w:rPr>
        <w:t xml:space="preserve"> ДОУ </w:t>
      </w:r>
      <w:r>
        <w:rPr>
          <w:rFonts w:ascii="Times New Roman" w:hAnsi="Times New Roman" w:cs="Times New Roman"/>
          <w:sz w:val="28"/>
          <w:szCs w:val="28"/>
        </w:rPr>
        <w:t>издает приказ о поощрении воспитанника.</w:t>
      </w:r>
    </w:p>
    <w:p w:rsidR="002C5B5F" w:rsidRDefault="002C5B5F" w:rsidP="002C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 xml:space="preserve">5.2. Другие </w:t>
      </w:r>
      <w:r>
        <w:rPr>
          <w:rFonts w:ascii="Times New Roman" w:hAnsi="Times New Roman" w:cs="Times New Roman"/>
          <w:sz w:val="28"/>
          <w:szCs w:val="28"/>
        </w:rPr>
        <w:t>поощрения применяются заведующим</w:t>
      </w:r>
      <w:r w:rsidRPr="003D7C18">
        <w:rPr>
          <w:rFonts w:ascii="Times New Roman" w:hAnsi="Times New Roman" w:cs="Times New Roman"/>
          <w:sz w:val="28"/>
          <w:szCs w:val="28"/>
        </w:rPr>
        <w:t xml:space="preserve"> по представлению Педагогического совета или Совета родителей, а также в соответствии </w:t>
      </w:r>
      <w:proofErr w:type="spellStart"/>
      <w:r w:rsidRPr="003D7C18">
        <w:rPr>
          <w:rFonts w:ascii="Times New Roman" w:hAnsi="Times New Roman" w:cs="Times New Roman"/>
          <w:sz w:val="28"/>
          <w:szCs w:val="28"/>
        </w:rPr>
        <w:t>сположениями</w:t>
      </w:r>
      <w:proofErr w:type="spellEnd"/>
      <w:r w:rsidRPr="003D7C18">
        <w:rPr>
          <w:rFonts w:ascii="Times New Roman" w:hAnsi="Times New Roman" w:cs="Times New Roman"/>
          <w:sz w:val="28"/>
          <w:szCs w:val="28"/>
        </w:rPr>
        <w:t xml:space="preserve"> о проводимых в ДОУ конкурсах, олимпиадах, мероприятиях, акциях и соревнованиях и объявляются в приказе по ДОУ. </w:t>
      </w:r>
    </w:p>
    <w:p w:rsidR="002C5B5F" w:rsidRDefault="002C5B5F" w:rsidP="002C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 xml:space="preserve">5.3. Вручение благодарственного письма родителям (законным представителям) воспитанников осуществляется на родительском собрании, на торжественных мероприятиях. </w:t>
      </w:r>
    </w:p>
    <w:p w:rsidR="002C5B5F" w:rsidRDefault="002C5B5F" w:rsidP="002C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 xml:space="preserve">5.4. Допускается одновременно нескольких форм поощрения. </w:t>
      </w:r>
    </w:p>
    <w:p w:rsidR="002C5B5F" w:rsidRDefault="002C5B5F" w:rsidP="002C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 xml:space="preserve">5.5. Бланки </w:t>
      </w:r>
      <w:r>
        <w:rPr>
          <w:rFonts w:ascii="Times New Roman" w:hAnsi="Times New Roman" w:cs="Times New Roman"/>
          <w:sz w:val="28"/>
          <w:szCs w:val="28"/>
        </w:rPr>
        <w:t>наградных документов</w:t>
      </w:r>
      <w:r w:rsidRPr="003D7C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5B5F" w:rsidRDefault="002C5B5F" w:rsidP="002C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 xml:space="preserve">- похвальный лист «За особые успехи» на бланке специального образца; </w:t>
      </w:r>
    </w:p>
    <w:p w:rsidR="002C5B5F" w:rsidRDefault="002C5B5F" w:rsidP="002C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>- диплом, почетная грамота, грамота, благодарность, благодарственное письмо, сертификат на типографском бланке в произвольной форме заверяются подписью заведующе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D7C1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печатью ДОУ, указывается дата.</w:t>
      </w:r>
    </w:p>
    <w:p w:rsidR="002C5B5F" w:rsidRDefault="002C5B5F" w:rsidP="002C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 xml:space="preserve">5.6. Поощрения применяются в обстановке гласности, доводятся до сведения воспитанников, родителей (законных представителей), сотрудников ДОУ. 5.7. Поощрения могут освещаться на родительских собраниях, педагогических советах, официальном сайте ДОУ, средствах массовой информации. </w:t>
      </w:r>
    </w:p>
    <w:p w:rsidR="0026455B" w:rsidRDefault="0026455B"/>
    <w:sectPr w:rsidR="0026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5B5F"/>
    <w:rsid w:val="0026455B"/>
    <w:rsid w:val="002C5B5F"/>
    <w:rsid w:val="0058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741C2-8C4F-459E-AD30-528D564B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3</cp:revision>
  <dcterms:created xsi:type="dcterms:W3CDTF">2016-10-27T16:04:00Z</dcterms:created>
  <dcterms:modified xsi:type="dcterms:W3CDTF">2016-10-30T12:15:00Z</dcterms:modified>
</cp:coreProperties>
</file>