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Экскурсия на тему: </w:t>
      </w:r>
      <w:r w:rsidRPr="00E04651">
        <w:rPr>
          <w:b/>
          <w:bCs/>
          <w:sz w:val="28"/>
          <w:szCs w:val="28"/>
        </w:rPr>
        <w:t>«Улицы родного города»</w:t>
      </w:r>
      <w:r>
        <w:rPr>
          <w:b/>
          <w:bCs/>
          <w:sz w:val="28"/>
          <w:szCs w:val="28"/>
        </w:rPr>
        <w:t xml:space="preserve"> В старшей  </w:t>
      </w:r>
      <w:r w:rsidRPr="00E04651">
        <w:rPr>
          <w:b/>
          <w:bCs/>
          <w:sz w:val="28"/>
          <w:szCs w:val="28"/>
        </w:rPr>
        <w:t xml:space="preserve"> группе</w:t>
      </w:r>
      <w:r>
        <w:rPr>
          <w:b/>
          <w:bCs/>
          <w:sz w:val="28"/>
          <w:szCs w:val="28"/>
        </w:rPr>
        <w:t>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ЦЕЛЬ ЭКСКУРСИИ: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Расширять представления детей об истории улиц родного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Познакомить с </w:t>
      </w:r>
      <w:proofErr w:type="gramStart"/>
      <w:r w:rsidRPr="00E04651">
        <w:rPr>
          <w:sz w:val="28"/>
          <w:szCs w:val="28"/>
        </w:rPr>
        <w:t>различными</w:t>
      </w:r>
      <w:proofErr w:type="gramEnd"/>
      <w:r w:rsidRPr="00E04651">
        <w:rPr>
          <w:sz w:val="28"/>
          <w:szCs w:val="28"/>
        </w:rPr>
        <w:t>, коммуникативные качества, память, мышления, творческое воображение.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Способствовать активному вовлечению родителей в совместную деятельность с ребенком.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Расширить кругозор детей на основе материала, доступного их пониманию.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Обогатить детско-родительские отношения опытом совместной деятельности через формирование представлений об улицах родного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Воспитывать у детей любовь к родному городу.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ОЖИДАЕМЫЕ РЕЗУЛЬТАТЫ: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Ребята узнают историю возникновения улиц родного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Смогут рассказать о главных улицах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Проявят интерес к родному краю, который найдет отражение в детских рисунках, рассказах.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У детей разовьется ответственное отношение к общественно-значимым заданиям, инициатива, активность, самостоятельность.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ПРЕДВАРИТЕЛЬНАЯ РАБОТА: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i/>
          <w:iCs/>
          <w:sz w:val="28"/>
          <w:szCs w:val="28"/>
        </w:rPr>
        <w:t>Шаг первый:</w:t>
      </w:r>
      <w:r w:rsidRPr="00E04651">
        <w:rPr>
          <w:sz w:val="28"/>
          <w:szCs w:val="28"/>
        </w:rPr>
        <w:t xml:space="preserve"> информирование родителей о начале работы по данной теме (это могут быть памятки, консультации, индивидуальные беседы, анкетирование).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i/>
          <w:iCs/>
          <w:sz w:val="28"/>
          <w:szCs w:val="28"/>
        </w:rPr>
        <w:t>Шаг второй</w:t>
      </w:r>
      <w:r w:rsidRPr="00E04651">
        <w:rPr>
          <w:sz w:val="28"/>
          <w:szCs w:val="28"/>
        </w:rPr>
        <w:t>: планирование экскурсии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Постановка проблемы</w:t>
      </w:r>
      <w:r w:rsidRPr="00E04651">
        <w:rPr>
          <w:sz w:val="28"/>
          <w:szCs w:val="28"/>
        </w:rPr>
        <w:t>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 привлекает внимание детей к карт</w:t>
      </w:r>
      <w:proofErr w:type="gramStart"/>
      <w:r w:rsidRPr="00E04651">
        <w:rPr>
          <w:sz w:val="28"/>
          <w:szCs w:val="28"/>
        </w:rPr>
        <w:t>е(</w:t>
      </w:r>
      <w:proofErr w:type="gramEnd"/>
      <w:r w:rsidRPr="00E04651">
        <w:rPr>
          <w:sz w:val="28"/>
          <w:szCs w:val="28"/>
        </w:rPr>
        <w:t>рассматривают, обсуждают, ищут свой город…)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Рассказ воспитателя о городе (информационный).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  <w:u w:val="single"/>
        </w:rPr>
        <w:t>Вопрос</w:t>
      </w:r>
      <w:proofErr w:type="gramEnd"/>
      <w:r w:rsidRPr="00E04651">
        <w:rPr>
          <w:sz w:val="28"/>
          <w:szCs w:val="28"/>
        </w:rPr>
        <w:t>: в каком городе мы живем? В каком городе живут бабушка и дедушка? На какой улице ты живешь? Почему улицы имеют такие названия? Какую информацию могут нести названия улиц? Менялись ли названия улиц? Отражают ли названия улиц особенности жизни нашего города?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Далее вместе с детьми составляется план работы в виде лесенки, каждая ступенька которой предусматривает активное участие родителей.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Прохождение ступенек отмечается флажками.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Реализация намеченного плана проходит через все виды деятельности.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Воспитанники собирают информацию с помощью родителей и воспитателей об улице ближайшего окружения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Форма работы: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Экскурсия с фотокамерой, видеосъемкой (практическая помощь родителей).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Просмотр видеофильмов.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Чтение специальной литературы, разучивание стихотворений.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Организация фотосъемки, оформление фотовыставки.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Посещение музея.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Составления кроссвордов (с родителями).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Изготовление дидактических игр (с воспитателем).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Изготовление макета города с главными улицами.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Оформление фотовыставки «Улицы моего города».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Презентация макета родного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 xml:space="preserve">Образовательная деятельность: </w:t>
      </w:r>
      <w:r w:rsidRPr="00E04651">
        <w:rPr>
          <w:sz w:val="28"/>
          <w:szCs w:val="28"/>
        </w:rPr>
        <w:t xml:space="preserve"> «Чьи имена носят наши улицы», «Город мой родной».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Просмотр видеофильмов, фотографий о городе.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Рассматривание плана, карты города. Целевые прогулки по улицам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Сбор материала для изготовления альбома</w:t>
      </w:r>
      <w:r w:rsidRPr="00E04651">
        <w:rPr>
          <w:sz w:val="28"/>
          <w:szCs w:val="28"/>
        </w:rPr>
        <w:t xml:space="preserve"> «Улицы моего города» (фото, иллюстрации, книги, календари, открытки с видами города).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Рассматривание иллюстраций.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Выставка книг, посвященных родному городу.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Побор стихов, песен о родном городе, исторические данные </w:t>
      </w:r>
      <w:proofErr w:type="gramStart"/>
      <w:r w:rsidRPr="00E04651">
        <w:rPr>
          <w:sz w:val="28"/>
          <w:szCs w:val="28"/>
        </w:rPr>
        <w:t>о</w:t>
      </w:r>
      <w:proofErr w:type="gramEnd"/>
      <w:r w:rsidRPr="00E04651">
        <w:rPr>
          <w:sz w:val="28"/>
          <w:szCs w:val="28"/>
        </w:rPr>
        <w:t xml:space="preserve"> улицах города.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 xml:space="preserve">Методическая работа: </w:t>
      </w:r>
      <w:r w:rsidRPr="00E04651">
        <w:rPr>
          <w:sz w:val="28"/>
          <w:szCs w:val="28"/>
        </w:rPr>
        <w:t>Опрос и беседы, выявляющие знания и представления дошкольников и родителей о том, в честь кого названа улица, на которой они живут.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Взаимодействие с родителями: Познакомить родителей с планом экскурсии на тему «Улицы нашего города», поддержать интерес родителей к участию в экскурсии.</w:t>
      </w:r>
    </w:p>
    <w:p w:rsidR="008A248C" w:rsidRPr="00E04651" w:rsidRDefault="008A248C" w:rsidP="008A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Консультация для родителей: «Воспитание нравственности через знакомство с историей улиц родного города», Основы патриотического воспитания детей</w:t>
      </w:r>
      <w:r>
        <w:rPr>
          <w:sz w:val="28"/>
          <w:szCs w:val="28"/>
        </w:rPr>
        <w:t>».</w:t>
      </w: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0"/>
    <w:rsid w:val="00041870"/>
    <w:rsid w:val="008A248C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2016-03-31T05:28:00Z</dcterms:created>
  <dcterms:modified xsi:type="dcterms:W3CDTF">2016-03-31T05:28:00Z</dcterms:modified>
</cp:coreProperties>
</file>